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936DAD" w14:textId="77777777" w:rsidR="00DC66ED" w:rsidRPr="00B31420" w:rsidRDefault="00DC66ED" w:rsidP="00DC66ED">
      <w:pPr>
        <w:rPr>
          <w:rFonts w:asciiTheme="majorHAnsi" w:hAnsiTheme="majorHAnsi" w:cstheme="majorHAnsi"/>
          <w:sz w:val="28"/>
          <w:szCs w:val="28"/>
        </w:rPr>
      </w:pPr>
      <w:r w:rsidRPr="00B31420">
        <w:rPr>
          <w:rFonts w:asciiTheme="majorHAnsi" w:hAnsiTheme="majorHAnsi" w:cstheme="majorHAnsi"/>
          <w:sz w:val="28"/>
          <w:szCs w:val="28"/>
        </w:rPr>
        <w:t xml:space="preserve">White Anti-Racist </w:t>
      </w:r>
      <w:proofErr w:type="spellStart"/>
      <w:r w:rsidRPr="00B31420">
        <w:rPr>
          <w:rFonts w:asciiTheme="majorHAnsi" w:hAnsiTheme="majorHAnsi" w:cstheme="majorHAnsi"/>
          <w:sz w:val="28"/>
          <w:szCs w:val="28"/>
        </w:rPr>
        <w:t>Allyship</w:t>
      </w:r>
      <w:proofErr w:type="spellEnd"/>
      <w:r w:rsidRPr="00B31420">
        <w:rPr>
          <w:rFonts w:asciiTheme="majorHAnsi" w:hAnsiTheme="majorHAnsi" w:cstheme="majorHAnsi"/>
          <w:sz w:val="28"/>
          <w:szCs w:val="28"/>
        </w:rPr>
        <w:t>: What is our Role in the Struggle?</w:t>
      </w:r>
    </w:p>
    <w:p w14:paraId="3A9D480F" w14:textId="77777777" w:rsidR="00DC66ED" w:rsidRDefault="00DC66ED" w:rsidP="00DC66ED"/>
    <w:p w14:paraId="563061D4" w14:textId="30FD0AEA" w:rsidR="00B16FD5" w:rsidRPr="00B31420" w:rsidRDefault="00B16FD5" w:rsidP="00DC66ED">
      <w:pPr>
        <w:rPr>
          <w:b/>
          <w:bCs/>
        </w:rPr>
      </w:pPr>
      <w:r w:rsidRPr="00B31420">
        <w:rPr>
          <w:b/>
          <w:bCs/>
        </w:rPr>
        <w:t>Session Flow</w:t>
      </w:r>
    </w:p>
    <w:p w14:paraId="7698722B" w14:textId="2712DC75" w:rsidR="00B16FD5" w:rsidRDefault="00B16FD5" w:rsidP="00B31420">
      <w:pPr>
        <w:pStyle w:val="ListParagraph"/>
        <w:numPr>
          <w:ilvl w:val="0"/>
          <w:numId w:val="3"/>
        </w:numPr>
      </w:pPr>
      <w:r>
        <w:t>Opening connections</w:t>
      </w:r>
    </w:p>
    <w:p w14:paraId="19A046B4" w14:textId="1C3ADB34" w:rsidR="00B16FD5" w:rsidRDefault="00B31420" w:rsidP="00B31420">
      <w:pPr>
        <w:pStyle w:val="ListParagraph"/>
        <w:numPr>
          <w:ilvl w:val="0"/>
          <w:numId w:val="3"/>
        </w:numPr>
      </w:pPr>
      <w:r>
        <w:t>Sharing f</w:t>
      </w:r>
      <w:r w:rsidR="00A21EA3">
        <w:t>oundational knowledge and language</w:t>
      </w:r>
    </w:p>
    <w:p w14:paraId="4FCB915B" w14:textId="25799FE8" w:rsidR="00B31420" w:rsidRDefault="00B31420" w:rsidP="00B31420">
      <w:pPr>
        <w:pStyle w:val="ListParagraph"/>
        <w:numPr>
          <w:ilvl w:val="0"/>
          <w:numId w:val="3"/>
        </w:numPr>
      </w:pPr>
      <w:r>
        <w:t>Reflecting on patterns of whiteness in breakout groups</w:t>
      </w:r>
    </w:p>
    <w:p w14:paraId="46CCE8B2" w14:textId="7953664C" w:rsidR="00B31420" w:rsidRDefault="00B31420" w:rsidP="00B31420">
      <w:pPr>
        <w:pStyle w:val="ListParagraph"/>
        <w:numPr>
          <w:ilvl w:val="0"/>
          <w:numId w:val="3"/>
        </w:numPr>
      </w:pPr>
      <w:r>
        <w:t>Developing skills for anti-racism in conversation</w:t>
      </w:r>
    </w:p>
    <w:p w14:paraId="0F88593D" w14:textId="250BD8EF" w:rsidR="00B31420" w:rsidRDefault="00B31420" w:rsidP="00B31420">
      <w:pPr>
        <w:pStyle w:val="ListParagraph"/>
        <w:numPr>
          <w:ilvl w:val="0"/>
          <w:numId w:val="3"/>
        </w:numPr>
      </w:pPr>
      <w:r>
        <w:t>Discussing tools (small and large group)</w:t>
      </w:r>
    </w:p>
    <w:p w14:paraId="6A7821AC" w14:textId="161324DA" w:rsidR="00B31420" w:rsidRDefault="00B31420" w:rsidP="00B31420">
      <w:pPr>
        <w:pStyle w:val="ListParagraph"/>
        <w:numPr>
          <w:ilvl w:val="0"/>
          <w:numId w:val="3"/>
        </w:numPr>
      </w:pPr>
      <w:r>
        <w:t>Closing poem</w:t>
      </w:r>
    </w:p>
    <w:p w14:paraId="031D15D6" w14:textId="77777777" w:rsidR="00A21EA3" w:rsidRDefault="00A21EA3" w:rsidP="00DC66ED"/>
    <w:p w14:paraId="1027B996" w14:textId="047297FB" w:rsidR="00DC66ED" w:rsidRDefault="00B31420" w:rsidP="00DC66ED">
      <w:r>
        <w:t>As you know, r</w:t>
      </w:r>
      <w:r w:rsidR="00DC66ED">
        <w:t xml:space="preserve">ight now, tensions are high, and we don’t expect this to be easy. </w:t>
      </w:r>
      <w:r>
        <w:t>We</w:t>
      </w:r>
      <w:r w:rsidR="00DC66ED">
        <w:t xml:space="preserve"> certainly hope and expect emotions to arise, because that will mean we are touching on the heart of the issues. Getting to the heart allows for healing, which in turn can help in working together to create an anti-racist culture and make decisions going forward that support this common goal. In this regard, we want to remind you this is on-going, often uncomfortable work. We appreciate your willingness to stay engaged.</w:t>
      </w:r>
    </w:p>
    <w:p w14:paraId="535AABE8" w14:textId="77777777" w:rsidR="006526B6" w:rsidRDefault="00B31420"/>
    <w:sectPr w:rsidR="006526B6" w:rsidSect="003916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notTrueType/>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7C3116"/>
    <w:multiLevelType w:val="hybridMultilevel"/>
    <w:tmpl w:val="D10AE990"/>
    <w:lvl w:ilvl="0" w:tplc="84344EE8">
      <w:start w:val="1"/>
      <w:numFmt w:val="bullet"/>
      <w:lvlText w:val="o"/>
      <w:lvlJc w:val="left"/>
      <w:pPr>
        <w:ind w:left="720" w:hanging="360"/>
      </w:pPr>
      <w:rPr>
        <w:rFonts w:ascii="Courier New" w:hAnsi="Courier New" w:cs="Courier New" w:hint="default"/>
        <w:color w:val="auto"/>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78082E"/>
    <w:multiLevelType w:val="hybridMultilevel"/>
    <w:tmpl w:val="E6D4F022"/>
    <w:lvl w:ilvl="0" w:tplc="84344EE8">
      <w:start w:val="1"/>
      <w:numFmt w:val="bullet"/>
      <w:lvlText w:val="o"/>
      <w:lvlJc w:val="left"/>
      <w:pPr>
        <w:ind w:left="720" w:hanging="360"/>
      </w:pPr>
      <w:rPr>
        <w:rFonts w:ascii="Courier New" w:hAnsi="Courier New" w:cs="Courier New" w:hint="default"/>
        <w:color w:val="auto"/>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2F35A3"/>
    <w:multiLevelType w:val="hybridMultilevel"/>
    <w:tmpl w:val="D2DAAAAA"/>
    <w:lvl w:ilvl="0" w:tplc="04090001">
      <w:start w:val="1"/>
      <w:numFmt w:val="bullet"/>
      <w:lvlText w:val=""/>
      <w:lvlJc w:val="left"/>
      <w:pPr>
        <w:ind w:left="720" w:hanging="360"/>
      </w:pPr>
      <w:rPr>
        <w:rFonts w:ascii="Symbol" w:hAnsi="Symbol" w:hint="default"/>
        <w:color w:val="auto"/>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6ED"/>
    <w:rsid w:val="00963959"/>
    <w:rsid w:val="00A21EA3"/>
    <w:rsid w:val="00B16FD5"/>
    <w:rsid w:val="00B31420"/>
    <w:rsid w:val="00C92489"/>
    <w:rsid w:val="00CA2AAB"/>
    <w:rsid w:val="00D065D5"/>
    <w:rsid w:val="00DC66E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851B11F"/>
  <w15:chartTrackingRefBased/>
  <w15:docId w15:val="{553619AF-6FB3-C440-9E29-87425BFF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6ED"/>
    <w:pPr>
      <w:spacing w:after="0"/>
    </w:pPr>
    <w:rPr>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14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120</Words>
  <Characters>687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Ilsa Govan</dc:creator>
  <cp:keywords/>
  <dc:description/>
  <cp:lastModifiedBy>Ilsa Govan</cp:lastModifiedBy>
  <cp:revision>2</cp:revision>
  <dcterms:created xsi:type="dcterms:W3CDTF">2020-07-07T16:38:00Z</dcterms:created>
  <dcterms:modified xsi:type="dcterms:W3CDTF">2020-07-07T18:49:00Z</dcterms:modified>
</cp:coreProperties>
</file>